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101" w:rsidRDefault="00733BDD" w:rsidP="00C12101">
      <w:pPr>
        <w:pBdr>
          <w:top w:val="thinThickThinMediumGap" w:sz="24" w:space="1" w:color="auto"/>
          <w:left w:val="thinThickThinMediumGap" w:sz="24" w:space="0" w:color="auto"/>
          <w:bottom w:val="thinThickThinMediumGap" w:sz="24" w:space="1" w:color="auto"/>
          <w:right w:val="thinThickThinMediumGap" w:sz="2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21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</w:t>
      </w:r>
    </w:p>
    <w:p w:rsidR="00733BDD" w:rsidRPr="000C793C" w:rsidRDefault="000B2A1D" w:rsidP="00420E73">
      <w:pPr>
        <w:pBdr>
          <w:top w:val="thinThickThinMediumGap" w:sz="24" w:space="1" w:color="auto"/>
          <w:left w:val="thinThickThinMediumGap" w:sz="24" w:space="0" w:color="auto"/>
          <w:bottom w:val="thinThickThinMediumGap" w:sz="24" w:space="1" w:color="auto"/>
          <w:right w:val="thinThickThinMediumGap" w:sz="2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СКУТЕР</w:t>
      </w:r>
      <w:r w:rsidR="000C79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221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–</w:t>
      </w:r>
      <w:r w:rsidR="00C12101" w:rsidRPr="000C79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221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 ИГРУШКА</w:t>
      </w:r>
      <w:r w:rsidR="00C12101" w:rsidRPr="000C79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!</w:t>
      </w:r>
    </w:p>
    <w:p w:rsidR="00420E73" w:rsidRPr="000C793C" w:rsidRDefault="00420E73" w:rsidP="00420E73">
      <w:pPr>
        <w:pBdr>
          <w:top w:val="thinThickThinMediumGap" w:sz="24" w:space="1" w:color="auto"/>
          <w:left w:val="thinThickThinMediumGap" w:sz="24" w:space="0" w:color="auto"/>
          <w:bottom w:val="thinThickThinMediumGap" w:sz="24" w:space="1" w:color="auto"/>
          <w:right w:val="thinThickThinMediumGap" w:sz="2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12101" w:rsidRPr="000C793C" w:rsidRDefault="00420E73" w:rsidP="00C12101">
      <w:pPr>
        <w:pBdr>
          <w:top w:val="thinThickThinMediumGap" w:sz="24" w:space="1" w:color="auto"/>
          <w:left w:val="thinThickThinMediumGap" w:sz="24" w:space="0" w:color="auto"/>
          <w:bottom w:val="thinThickThinMediumGap" w:sz="24" w:space="1" w:color="auto"/>
          <w:right w:val="thinThickThinMediumGap" w:sz="24" w:space="4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793C">
        <w:rPr>
          <w:rFonts w:ascii="Times New Roman" w:hAnsi="Times New Roman" w:cs="Times New Roman"/>
          <w:sz w:val="28"/>
          <w:szCs w:val="28"/>
        </w:rPr>
        <w:t xml:space="preserve">           Уважаемые владельцы скутеров и мопедов напоминаем, что сог</w:t>
      </w:r>
      <w:r w:rsidR="000C793C" w:rsidRPr="000C793C">
        <w:rPr>
          <w:rFonts w:ascii="Times New Roman" w:hAnsi="Times New Roman" w:cs="Times New Roman"/>
          <w:sz w:val="28"/>
          <w:szCs w:val="28"/>
        </w:rPr>
        <w:t>ласно требований пункта 24.1 Правил дорожного движения</w:t>
      </w:r>
      <w:r w:rsidRPr="000C793C">
        <w:rPr>
          <w:rFonts w:ascii="Times New Roman" w:hAnsi="Times New Roman" w:cs="Times New Roman"/>
          <w:sz w:val="28"/>
          <w:szCs w:val="28"/>
        </w:rPr>
        <w:t>, управлять данными транспортными средствами  по дорогам общего пользования разрешается лица</w:t>
      </w:r>
      <w:r w:rsidR="00722105">
        <w:rPr>
          <w:rFonts w:ascii="Times New Roman" w:hAnsi="Times New Roman" w:cs="Times New Roman"/>
          <w:sz w:val="28"/>
          <w:szCs w:val="28"/>
        </w:rPr>
        <w:t>м</w:t>
      </w:r>
      <w:r w:rsidRPr="000C793C">
        <w:rPr>
          <w:rFonts w:ascii="Times New Roman" w:hAnsi="Times New Roman" w:cs="Times New Roman"/>
          <w:sz w:val="28"/>
          <w:szCs w:val="28"/>
        </w:rPr>
        <w:t xml:space="preserve"> не моложе 16 лет. </w:t>
      </w:r>
    </w:p>
    <w:p w:rsidR="00733BDD" w:rsidRDefault="00722105" w:rsidP="00733BDD">
      <w:pPr>
        <w:pBdr>
          <w:top w:val="thinThickThinMediumGap" w:sz="24" w:space="1" w:color="auto"/>
          <w:left w:val="thinThickThinMediumGap" w:sz="24" w:space="0" w:color="auto"/>
          <w:bottom w:val="thinThickThinMediumGap" w:sz="24" w:space="1" w:color="auto"/>
          <w:right w:val="thinThickThinMediumGap" w:sz="2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22105">
        <w:rPr>
          <w:noProof/>
          <w:lang w:eastAsia="ru-RU"/>
        </w:rPr>
        <w:drawing>
          <wp:inline distT="0" distB="0" distL="0" distR="0">
            <wp:extent cx="4067175" cy="2295525"/>
            <wp:effectExtent l="19050" t="0" r="9525" b="0"/>
            <wp:docPr id="1" name="Рисунок 1" descr="C:\Users\user\Desktop\мои документы\все года до 19 мая 2015\Агитация\листовки\2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мои документы\все года до 19 мая 2015\Агитация\листовки\2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b="71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2295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20E73" w:rsidRPr="000C793C" w:rsidRDefault="00420E73" w:rsidP="00733BDD">
      <w:pPr>
        <w:pBdr>
          <w:top w:val="thinThickThinMediumGap" w:sz="24" w:space="1" w:color="auto"/>
          <w:left w:val="thinThickThinMediumGap" w:sz="24" w:space="0" w:color="auto"/>
          <w:bottom w:val="thinThickThinMediumGap" w:sz="24" w:space="1" w:color="auto"/>
          <w:right w:val="thinThickThinMediumGap" w:sz="2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494D19" w:rsidRPr="000C793C">
        <w:rPr>
          <w:rFonts w:ascii="Times New Roman" w:eastAsia="Times New Roman" w:hAnsi="Times New Roman" w:cs="Times New Roman"/>
          <w:sz w:val="28"/>
          <w:szCs w:val="28"/>
          <w:lang w:eastAsia="ar-SA"/>
        </w:rPr>
        <w:t>Техническое состояние скутеров должно отвечать требованиям пункта 11 основных положений по допуску транспортных средств к эксплуатации</w:t>
      </w:r>
      <w:r w:rsidR="000C793C" w:rsidRPr="000C793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ПДД</w:t>
      </w:r>
      <w:r w:rsidR="00494D19" w:rsidRPr="000C793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Нарушение требований наказываются штрафом в размере </w:t>
      </w:r>
      <w:r w:rsidR="00722105">
        <w:rPr>
          <w:rFonts w:ascii="Times New Roman" w:eastAsia="Times New Roman" w:hAnsi="Times New Roman" w:cs="Times New Roman"/>
          <w:sz w:val="28"/>
          <w:szCs w:val="28"/>
          <w:lang w:eastAsia="ar-SA"/>
        </w:rPr>
        <w:t>500</w:t>
      </w:r>
      <w:r w:rsidR="00494D19" w:rsidRPr="000C793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рублей</w:t>
      </w:r>
      <w:r w:rsidR="007221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494D19" w:rsidRPr="000C793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</w:p>
    <w:p w:rsidR="00494D19" w:rsidRPr="000C793C" w:rsidRDefault="00494D19" w:rsidP="00733BDD">
      <w:pPr>
        <w:pBdr>
          <w:top w:val="thinThickThinMediumGap" w:sz="24" w:space="1" w:color="auto"/>
          <w:left w:val="thinThickThinMediumGap" w:sz="24" w:space="0" w:color="auto"/>
          <w:bottom w:val="thinThickThinMediumGap" w:sz="24" w:space="1" w:color="auto"/>
          <w:right w:val="thinThickThinMediumGap" w:sz="2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C793C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Движение скутеров на дорогах общего пользования согласно  пункта 24.2 ПДД разрешено только по крайней правой полосе в один ряд правее. </w:t>
      </w:r>
    </w:p>
    <w:p w:rsidR="00494D19" w:rsidRPr="000C793C" w:rsidRDefault="00494D19" w:rsidP="00733BDD">
      <w:pPr>
        <w:pBdr>
          <w:top w:val="thinThickThinMediumGap" w:sz="24" w:space="1" w:color="auto"/>
          <w:left w:val="thinThickThinMediumGap" w:sz="24" w:space="0" w:color="auto"/>
          <w:bottom w:val="thinThickThinMediumGap" w:sz="24" w:space="1" w:color="auto"/>
          <w:right w:val="thinThickThinMediumGap" w:sz="2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C793C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Согласно требованиям п. 19.5 ПДД на мопеде при движении в светлое время суток должен быть включен ближний свет фар</w:t>
      </w:r>
      <w:r w:rsidR="007221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или дневные ходовые огни.</w:t>
      </w:r>
      <w:r w:rsidRPr="000C793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494D19" w:rsidRPr="000C793C" w:rsidRDefault="000C793C" w:rsidP="00733BDD">
      <w:pPr>
        <w:pBdr>
          <w:top w:val="thinThickThinMediumGap" w:sz="24" w:space="1" w:color="auto"/>
          <w:left w:val="thinThickThinMediumGap" w:sz="24" w:space="0" w:color="auto"/>
          <w:bottom w:val="thinThickThinMediumGap" w:sz="24" w:space="1" w:color="auto"/>
          <w:right w:val="thinThickThinMediumGap" w:sz="2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C793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</w:t>
      </w:r>
      <w:r w:rsidR="00494D19" w:rsidRPr="000C793C">
        <w:rPr>
          <w:rFonts w:ascii="Times New Roman" w:eastAsia="Times New Roman" w:hAnsi="Times New Roman" w:cs="Times New Roman"/>
          <w:sz w:val="28"/>
          <w:szCs w:val="28"/>
          <w:lang w:eastAsia="ar-SA"/>
        </w:rPr>
        <w:t>Водителям мопеда запрещается двигаться по дороге без застегнутого мотошлема</w:t>
      </w:r>
      <w:r w:rsidR="000B2A1D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494D19" w:rsidRPr="000C793C" w:rsidRDefault="00494D19" w:rsidP="00494D19">
      <w:pPr>
        <w:pBdr>
          <w:top w:val="thinThickThinMediumGap" w:sz="24" w:space="1" w:color="auto"/>
          <w:left w:val="thinThickThinMediumGap" w:sz="24" w:space="0" w:color="auto"/>
          <w:bottom w:val="thinThickThinMediumGap" w:sz="24" w:space="1" w:color="auto"/>
          <w:right w:val="thinThickThinMediumGap" w:sz="24" w:space="4" w:color="auto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C793C">
        <w:rPr>
          <w:rFonts w:ascii="Times New Roman" w:eastAsia="Times New Roman" w:hAnsi="Times New Roman" w:cs="Times New Roman"/>
          <w:sz w:val="28"/>
          <w:szCs w:val="28"/>
          <w:lang w:eastAsia="ar-SA"/>
        </w:rPr>
        <w:t>Водителям мопедов запрещается перевозить пассажиров, кроме ребенка в возрасте до 7 лет, на</w:t>
      </w:r>
      <w:r w:rsidR="007221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специальном оборудованном</w:t>
      </w:r>
      <w:r w:rsidRPr="000C793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дополнительном сиденье</w:t>
      </w:r>
      <w:r w:rsidR="007221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0C793C" w:rsidRPr="000C793C" w:rsidRDefault="00494D19" w:rsidP="00733BDD">
      <w:pPr>
        <w:pBdr>
          <w:top w:val="thinThickThinMediumGap" w:sz="24" w:space="1" w:color="auto"/>
          <w:left w:val="thinThickThinMediumGap" w:sz="24" w:space="0" w:color="auto"/>
          <w:bottom w:val="thinThickThinMediumGap" w:sz="24" w:space="1" w:color="auto"/>
          <w:right w:val="thinThickThinMediumGap" w:sz="2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C793C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Р</w:t>
      </w:r>
      <w:r w:rsidR="00733BDD" w:rsidRPr="000C793C">
        <w:rPr>
          <w:rFonts w:ascii="Times New Roman" w:eastAsia="Times New Roman" w:hAnsi="Times New Roman" w:cs="Times New Roman"/>
          <w:sz w:val="28"/>
          <w:szCs w:val="28"/>
          <w:lang w:eastAsia="ar-SA"/>
        </w:rPr>
        <w:t>екомендуется иметь при себе документы на право владения скутером.</w:t>
      </w:r>
    </w:p>
    <w:p w:rsidR="008510D8" w:rsidRDefault="00494D19" w:rsidP="00733BDD">
      <w:pPr>
        <w:pBdr>
          <w:top w:val="thinThickThinMediumGap" w:sz="24" w:space="1" w:color="auto"/>
          <w:left w:val="thinThickThinMediumGap" w:sz="24" w:space="0" w:color="auto"/>
          <w:bottom w:val="thinThickThinMediumGap" w:sz="24" w:space="1" w:color="auto"/>
          <w:right w:val="thinThickThinMediumGap" w:sz="2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C793C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При задержании </w:t>
      </w:r>
      <w:r w:rsidR="000C793C" w:rsidRPr="000C793C">
        <w:rPr>
          <w:rFonts w:ascii="Times New Roman" w:eastAsia="Times New Roman" w:hAnsi="Times New Roman" w:cs="Times New Roman"/>
          <w:sz w:val="28"/>
          <w:szCs w:val="28"/>
          <w:lang w:eastAsia="ar-SA"/>
        </w:rPr>
        <w:t>мопеда</w:t>
      </w:r>
      <w:r w:rsidRPr="000C793C">
        <w:rPr>
          <w:rFonts w:ascii="Times New Roman" w:eastAsia="Times New Roman" w:hAnsi="Times New Roman" w:cs="Times New Roman"/>
          <w:sz w:val="28"/>
          <w:szCs w:val="28"/>
          <w:lang w:eastAsia="ar-SA"/>
        </w:rPr>
        <w:t>, которым управляет несовершеннолетний</w:t>
      </w:r>
      <w:r w:rsidR="000B2A1D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Pr="000C793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не достигший возраста 16 лет, сотрудниками ГИБДД составляется</w:t>
      </w:r>
      <w:r w:rsidR="000B2A1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510D8">
        <w:rPr>
          <w:rFonts w:ascii="Times New Roman" w:eastAsia="Times New Roman" w:hAnsi="Times New Roman" w:cs="Times New Roman"/>
          <w:sz w:val="28"/>
          <w:szCs w:val="28"/>
          <w:lang w:eastAsia="ar-SA"/>
        </w:rPr>
        <w:t>административный протокол на родителей, за передачу права управления лицу не достигшему возраста и не имеющему водительского удостоверения категории «М», на право управления</w:t>
      </w:r>
      <w:r w:rsidR="00722105">
        <w:rPr>
          <w:rFonts w:ascii="Times New Roman" w:eastAsia="Times New Roman" w:hAnsi="Times New Roman" w:cs="Times New Roman"/>
          <w:sz w:val="28"/>
          <w:szCs w:val="28"/>
          <w:lang w:eastAsia="ar-SA"/>
        </w:rPr>
        <w:t>, штраф за данное нарушение 30 000 рублей.</w:t>
      </w:r>
    </w:p>
    <w:p w:rsidR="00494D19" w:rsidRPr="000C793C" w:rsidRDefault="00722105" w:rsidP="008510D8">
      <w:pPr>
        <w:pBdr>
          <w:top w:val="thinThickThinMediumGap" w:sz="24" w:space="1" w:color="auto"/>
          <w:left w:val="thinThickThinMediumGap" w:sz="24" w:space="0" w:color="auto"/>
          <w:bottom w:val="thinThickThinMediumGap" w:sz="24" w:space="1" w:color="auto"/>
          <w:right w:val="thinThickThinMediumGap" w:sz="24" w:space="4" w:color="auto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</w:t>
      </w:r>
      <w:r w:rsidR="008510D8">
        <w:rPr>
          <w:rFonts w:ascii="Times New Roman" w:eastAsia="Times New Roman" w:hAnsi="Times New Roman" w:cs="Times New Roman"/>
          <w:sz w:val="28"/>
          <w:szCs w:val="28"/>
          <w:lang w:eastAsia="ar-SA"/>
        </w:rPr>
        <w:t>есовершеннолетний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8510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достиг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ший </w:t>
      </w:r>
      <w:r w:rsidR="008510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возраста 16 лет,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не </w:t>
      </w:r>
      <w:r w:rsidR="008510D8">
        <w:rPr>
          <w:rFonts w:ascii="Times New Roman" w:eastAsia="Times New Roman" w:hAnsi="Times New Roman" w:cs="Times New Roman"/>
          <w:sz w:val="28"/>
          <w:szCs w:val="28"/>
          <w:lang w:eastAsia="ar-SA"/>
        </w:rPr>
        <w:t>им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еющий</w:t>
      </w:r>
      <w:r w:rsidR="008510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водительского удостоверения категории «М»,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привлекается к </w:t>
      </w:r>
      <w:r w:rsidR="008510D8">
        <w:rPr>
          <w:rFonts w:ascii="Times New Roman" w:eastAsia="Times New Roman" w:hAnsi="Times New Roman" w:cs="Times New Roman"/>
          <w:sz w:val="28"/>
          <w:szCs w:val="28"/>
          <w:lang w:eastAsia="ar-SA"/>
        </w:rPr>
        <w:t>административн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ой</w:t>
      </w:r>
      <w:r w:rsidR="008510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ответственности (штраф от 5 000 до 15 000 руб.)</w:t>
      </w:r>
      <w:r w:rsidR="008510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административный материал </w:t>
      </w:r>
      <w:r w:rsidR="000C793C" w:rsidRPr="000C793C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передается на рассмотрение комиссии по делам несовершеннолетних</w:t>
      </w:r>
      <w:r w:rsidR="000B2A1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Калининского района</w:t>
      </w:r>
      <w:r w:rsidR="000C793C" w:rsidRPr="000C793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494D19" w:rsidRPr="000C793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722105" w:rsidRDefault="00722105" w:rsidP="00733BDD">
      <w:pPr>
        <w:pBdr>
          <w:top w:val="thinThickThinMediumGap" w:sz="24" w:space="1" w:color="auto"/>
          <w:left w:val="thinThickThinMediumGap" w:sz="24" w:space="0" w:color="auto"/>
          <w:bottom w:val="thinThickThinMediumGap" w:sz="24" w:space="1" w:color="auto"/>
          <w:right w:val="thinThickThinMediumGap" w:sz="2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C1595" w:rsidRDefault="000C1146" w:rsidP="00733BDD">
      <w:pPr>
        <w:pBdr>
          <w:top w:val="thinThickThinMediumGap" w:sz="24" w:space="1" w:color="auto"/>
          <w:left w:val="thinThickThinMediumGap" w:sz="24" w:space="0" w:color="auto"/>
          <w:bottom w:val="thinThickThinMediumGap" w:sz="24" w:space="1" w:color="auto"/>
          <w:right w:val="thinThickThinMediumGap" w:sz="2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От</w:t>
      </w:r>
      <w:r w:rsidR="0067205D">
        <w:rPr>
          <w:rFonts w:ascii="Times New Roman" w:hAnsi="Times New Roman" w:cs="Times New Roman"/>
          <w:b/>
          <w:sz w:val="32"/>
          <w:szCs w:val="32"/>
        </w:rPr>
        <w:t>дел ГИБДД ОМВД России по Мостов</w:t>
      </w:r>
      <w:r>
        <w:rPr>
          <w:rFonts w:ascii="Times New Roman" w:hAnsi="Times New Roman" w:cs="Times New Roman"/>
          <w:b/>
          <w:sz w:val="32"/>
          <w:szCs w:val="32"/>
        </w:rPr>
        <w:t>скому району</w:t>
      </w:r>
      <w:r w:rsidR="00BE08D3">
        <w:rPr>
          <w:rFonts w:ascii="Times New Roman" w:hAnsi="Times New Roman" w:cs="Times New Roman"/>
          <w:b/>
          <w:sz w:val="32"/>
          <w:szCs w:val="32"/>
        </w:rPr>
        <w:t>.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sectPr w:rsidR="00FC1595" w:rsidSect="00733BDD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121A8"/>
    <w:rsid w:val="000B2A1D"/>
    <w:rsid w:val="000C1146"/>
    <w:rsid w:val="000C793C"/>
    <w:rsid w:val="002B675B"/>
    <w:rsid w:val="002F04AB"/>
    <w:rsid w:val="00420E73"/>
    <w:rsid w:val="00466435"/>
    <w:rsid w:val="00494D19"/>
    <w:rsid w:val="006278F0"/>
    <w:rsid w:val="0067205D"/>
    <w:rsid w:val="00722105"/>
    <w:rsid w:val="00733BDD"/>
    <w:rsid w:val="008510D8"/>
    <w:rsid w:val="00BE08D3"/>
    <w:rsid w:val="00C12101"/>
    <w:rsid w:val="00DE7845"/>
    <w:rsid w:val="00E121A8"/>
    <w:rsid w:val="00EE467A"/>
    <w:rsid w:val="00FC15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4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78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78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78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78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F61A5B-AFAB-44C9-9EC2-4FFD71559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Nazarenko</dc:creator>
  <cp:keywords/>
  <dc:description/>
  <cp:lastModifiedBy>Admin</cp:lastModifiedBy>
  <cp:revision>10</cp:revision>
  <cp:lastPrinted>2015-05-28T08:31:00Z</cp:lastPrinted>
  <dcterms:created xsi:type="dcterms:W3CDTF">2012-01-14T05:45:00Z</dcterms:created>
  <dcterms:modified xsi:type="dcterms:W3CDTF">2016-03-30T15:45:00Z</dcterms:modified>
</cp:coreProperties>
</file>